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5E527D" w:rsidRPr="00927DAA" w:rsidRDefault="005E527D">
      <w:pPr>
        <w:keepNext/>
        <w:shd w:val="clear" w:color="auto" w:fill="FFFFFF"/>
        <w:tabs>
          <w:tab w:val="left" w:pos="1066"/>
        </w:tabs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b/>
          <w:sz w:val="24"/>
          <w:szCs w:val="24"/>
        </w:rPr>
        <w:t>COVER LETTER</w:t>
      </w:r>
    </w:p>
    <w:p w14:paraId="00000005" w14:textId="2A2CF342" w:rsidR="005E527D" w:rsidRPr="00927DAA" w:rsidRDefault="00000000" w:rsidP="00927DAA">
      <w:pPr>
        <w:keepNext/>
        <w:shd w:val="clear" w:color="auto" w:fill="FFFFFF"/>
        <w:tabs>
          <w:tab w:val="left" w:pos="1066"/>
        </w:tabs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author (s) for publication in the </w:t>
      </w:r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>conference proceedings</w:t>
      </w:r>
    </w:p>
    <w:p w14:paraId="00000006" w14:textId="77777777" w:rsidR="005E527D" w:rsidRPr="00927DAA" w:rsidRDefault="005E527D">
      <w:pPr>
        <w:keepNext/>
        <w:shd w:val="clear" w:color="auto" w:fill="FFFFFF"/>
        <w:tabs>
          <w:tab w:val="left" w:pos="106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I (We) send prepared by me (us) _____________________________________________</w:t>
      </w:r>
    </w:p>
    <w:p w14:paraId="00000008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000009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(Name of authors, university / organization)</w:t>
      </w:r>
    </w:p>
    <w:p w14:paraId="0000000A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927DAA">
        <w:rPr>
          <w:rFonts w:ascii="Times New Roman" w:eastAsia="Times New Roman" w:hAnsi="Times New Roman" w:cs="Times New Roman"/>
          <w:sz w:val="24"/>
          <w:szCs w:val="24"/>
        </w:rPr>
        <w:t>Manuscript of the article "________________________________________________________</w:t>
      </w:r>
    </w:p>
    <w:p w14:paraId="0000000B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_____________________________________________________________________________"</w:t>
      </w:r>
    </w:p>
    <w:p w14:paraId="0000000C" w14:textId="77777777" w:rsidR="005E527D" w:rsidRPr="00927DAA" w:rsidRDefault="00000000">
      <w:pPr>
        <w:keepNext/>
        <w:shd w:val="clear" w:color="auto" w:fill="FFFFFF"/>
        <w:tabs>
          <w:tab w:val="left" w:pos="10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7DAA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gramEnd"/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 title)</w:t>
      </w:r>
    </w:p>
    <w:p w14:paraId="0000000E" w14:textId="6869FAAB" w:rsidR="005E527D" w:rsidRPr="00927DAA" w:rsidRDefault="00000000" w:rsidP="00927DAA">
      <w:pPr>
        <w:keepNext/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for consideration and publication in the </w:t>
      </w:r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 xml:space="preserve">conference proceedings of the </w:t>
      </w:r>
      <w:proofErr w:type="gramStart"/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gramEnd"/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 xml:space="preserve"> conference </w:t>
      </w:r>
      <w:r w:rsidR="00927DAA" w:rsidRPr="00927DAA">
        <w:rPr>
          <w:rFonts w:ascii="Times New Roman" w:hAnsi="Times New Roman" w:cs="Times New Roman"/>
          <w:b/>
          <w:bCs/>
          <w:sz w:val="24"/>
          <w:szCs w:val="24"/>
        </w:rPr>
        <w:t>“The paradigm of sustainable economic development in the context of global change: challenges, consequences, opportunities”</w:t>
      </w:r>
      <w:r w:rsidR="00927DAA" w:rsidRPr="00927D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000011" w14:textId="77777777" w:rsidR="005E527D" w:rsidRPr="00927DAA" w:rsidRDefault="005E527D">
      <w:pPr>
        <w:keepNext/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E527D" w:rsidRPr="00927DAA" w:rsidRDefault="00000000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I confirm that the manuscript has not been previously published by me (us) anywhere and has not been sent / is not under consideration for publication in another publication (s).</w:t>
      </w:r>
    </w:p>
    <w:p w14:paraId="00000014" w14:textId="2E60CBDE" w:rsidR="005E527D" w:rsidRPr="00927DAA" w:rsidRDefault="00000000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With this letter we guarantee and bear full responsibility for the fact that the placement of a scientific article in the </w:t>
      </w:r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>conference proceedings</w:t>
      </w: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 does not violate anyone's copyright, principles, </w:t>
      </w:r>
      <w:proofErr w:type="gramStart"/>
      <w:r w:rsidRPr="00927DAA">
        <w:rPr>
          <w:rFonts w:ascii="Times New Roman" w:eastAsia="Times New Roman" w:hAnsi="Times New Roman" w:cs="Times New Roman"/>
          <w:sz w:val="24"/>
          <w:szCs w:val="24"/>
        </w:rPr>
        <w:t>norms</w:t>
      </w:r>
      <w:proofErr w:type="gramEnd"/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 and standards</w:t>
      </w:r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scientific and / or publication ethics. </w:t>
      </w:r>
    </w:p>
    <w:p w14:paraId="00000015" w14:textId="2AF7A19B" w:rsidR="005E527D" w:rsidRPr="00927DAA" w:rsidRDefault="00000000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I have no objection to posting the article on the </w:t>
      </w:r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>conference’s</w:t>
      </w: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 website in open access format after the manuscript is accepted for publication.</w:t>
      </w:r>
    </w:p>
    <w:p w14:paraId="00000016" w14:textId="77777777" w:rsidR="005E527D" w:rsidRPr="00927DAA" w:rsidRDefault="00000000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>I have no objection to checking the manuscript for plagiarism and other signs of violation of publication ethics.</w:t>
      </w:r>
    </w:p>
    <w:p w14:paraId="00000017" w14:textId="77777777" w:rsidR="005E527D" w:rsidRPr="00927DAA" w:rsidRDefault="00000000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I hereby authorize the editorial board to independently exist scientific and literary editing of the manuscript that does not change its fundamental provisions, review the </w:t>
      </w:r>
      <w:proofErr w:type="gramStart"/>
      <w:r w:rsidRPr="00927DAA">
        <w:rPr>
          <w:rFonts w:ascii="Times New Roman" w:eastAsia="Times New Roman" w:hAnsi="Times New Roman" w:cs="Times New Roman"/>
          <w:sz w:val="24"/>
          <w:szCs w:val="24"/>
        </w:rPr>
        <w:t>manuscript</w:t>
      </w:r>
      <w:proofErr w:type="gramEnd"/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 and propose to make the necessary changes, while the publication of the manuscript will be made only after I (we) make the necessary changes.</w:t>
      </w:r>
    </w:p>
    <w:p w14:paraId="00000018" w14:textId="455C868B" w:rsidR="005E527D" w:rsidRPr="00927DAA" w:rsidRDefault="00000000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sz w:val="24"/>
          <w:szCs w:val="24"/>
        </w:rPr>
        <w:t xml:space="preserve">I acknowledge the right of the editorial board to refuse in the publication of the manuscript, if its design and content does not meet the requirements of the </w:t>
      </w:r>
      <w:r w:rsidR="00927DAA" w:rsidRPr="00927DAA">
        <w:rPr>
          <w:rFonts w:ascii="Times New Roman" w:eastAsia="Times New Roman" w:hAnsi="Times New Roman" w:cs="Times New Roman"/>
          <w:sz w:val="24"/>
          <w:szCs w:val="24"/>
        </w:rPr>
        <w:t>conference proceedings</w:t>
      </w:r>
      <w:r w:rsidRPr="00927DAA">
        <w:rPr>
          <w:rFonts w:ascii="Times New Roman" w:eastAsia="Times New Roman" w:hAnsi="Times New Roman" w:cs="Times New Roman"/>
          <w:sz w:val="24"/>
          <w:szCs w:val="24"/>
        </w:rPr>
        <w:t>, or in connection with the prohibition on the publication of the information contained in it, established by regulatory legal acts and / or other official documents of the Republic of Kazakhstan, or in connection with the presence of violations of the principles in the manuscript, norms and standards of scientific and / or publication ethics.</w:t>
      </w:r>
    </w:p>
    <w:p w14:paraId="0000001F" w14:textId="3244BD5E" w:rsidR="005E527D" w:rsidRPr="00927DAA" w:rsidRDefault="005E527D">
      <w:pPr>
        <w:keepNext/>
        <w:keepLines/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2218A74" w14:textId="0AD04EC3" w:rsidR="00927DAA" w:rsidRPr="00927DAA" w:rsidRDefault="00927DAA" w:rsidP="00927DAA">
      <w:pPr>
        <w:keepNext/>
        <w:keepLines/>
        <w:shd w:val="clear" w:color="auto" w:fill="FFFFFF"/>
        <w:spacing w:before="1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i/>
          <w:sz w:val="24"/>
          <w:szCs w:val="24"/>
        </w:rPr>
        <w:t>Authors</w:t>
      </w:r>
    </w:p>
    <w:p w14:paraId="746A4BFA" w14:textId="6E241B31" w:rsidR="00927DAA" w:rsidRPr="00927DAA" w:rsidRDefault="00927DAA" w:rsidP="00927DAA">
      <w:pPr>
        <w:keepNext/>
        <w:keepLines/>
        <w:shd w:val="clear" w:color="auto" w:fill="FFFFFF"/>
        <w:spacing w:before="1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</w:p>
    <w:p w14:paraId="7A34293F" w14:textId="11A584AE" w:rsidR="00927DAA" w:rsidRPr="00927DAA" w:rsidRDefault="00927DAA" w:rsidP="00927DAA">
      <w:pPr>
        <w:keepNext/>
        <w:keepLines/>
        <w:shd w:val="clear" w:color="auto" w:fill="FFFFFF"/>
        <w:spacing w:before="1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DAA">
        <w:rPr>
          <w:rFonts w:ascii="Times New Roman" w:eastAsia="Times New Roman" w:hAnsi="Times New Roman" w:cs="Times New Roman"/>
          <w:i/>
          <w:sz w:val="24"/>
          <w:szCs w:val="24"/>
        </w:rPr>
        <w:t>Date</w:t>
      </w:r>
    </w:p>
    <w:p w14:paraId="0000004C" w14:textId="77777777" w:rsidR="005E527D" w:rsidRPr="00927DAA" w:rsidRDefault="005E527D">
      <w:pPr>
        <w:bidi/>
        <w:rPr>
          <w:rFonts w:ascii="Times New Roman" w:hAnsi="Times New Roman" w:cs="Times New Roman"/>
          <w:sz w:val="24"/>
          <w:szCs w:val="24"/>
        </w:rPr>
      </w:pPr>
    </w:p>
    <w:sectPr w:rsidR="005E527D" w:rsidRPr="00927DAA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5CA7" w14:textId="77777777" w:rsidR="00E761E3" w:rsidRDefault="00E761E3">
      <w:pPr>
        <w:spacing w:after="0" w:line="240" w:lineRule="auto"/>
      </w:pPr>
      <w:r>
        <w:separator/>
      </w:r>
    </w:p>
  </w:endnote>
  <w:endnote w:type="continuationSeparator" w:id="0">
    <w:p w14:paraId="7DB6AF08" w14:textId="77777777" w:rsidR="00E761E3" w:rsidRDefault="00E7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FB2F" w14:textId="77777777" w:rsidR="00E761E3" w:rsidRDefault="00E761E3">
      <w:pPr>
        <w:spacing w:after="0" w:line="240" w:lineRule="auto"/>
      </w:pPr>
      <w:r>
        <w:separator/>
      </w:r>
    </w:p>
  </w:footnote>
  <w:footnote w:type="continuationSeparator" w:id="0">
    <w:p w14:paraId="21CCDE90" w14:textId="77777777" w:rsidR="00E761E3" w:rsidRDefault="00E7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5E527D" w:rsidRDefault="005E52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E527D" w:rsidRDefault="005E52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5E527D" w:rsidRDefault="005E52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7D"/>
    <w:rsid w:val="005E527D"/>
    <w:rsid w:val="00927DAA"/>
    <w:rsid w:val="00CC5391"/>
    <w:rsid w:val="00D3634E"/>
    <w:rsid w:val="00E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AAFD"/>
  <w15:docId w15:val="{27841C5C-9613-4A16-8DB8-AEB296C7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F11"/>
    <w:rPr>
      <w:rFonts w:eastAsiaTheme="minorEastAsia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4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F1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47F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BTqaDPLqnRKho/qnGzrHAPodw==">AMUW2mWMXIJvZWJWzqmTMEmE8UFEKYFfQyEV4PZ0vGxmCTv99bXsF6NMbzX4dEt1abTiWqYeWu1MkM6IhYYUIwhvLY+JIM0BsSc86vWUOIxLNH6v57RHj5mdBLg1QMNmcogeq4CzgFohO4/Fw/lTlyUdi/kcgC6emqYUY+4+XB6vWesNBndZLTntVsLRxE5y5XvLHAPF1O04wVvy3x86fDDmtfYJyaBIfQ==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 Жанар</dc:creator>
  <cp:lastModifiedBy>Aknur Aknur</cp:lastModifiedBy>
  <cp:revision>4</cp:revision>
  <dcterms:created xsi:type="dcterms:W3CDTF">2023-03-02T09:00:00Z</dcterms:created>
  <dcterms:modified xsi:type="dcterms:W3CDTF">2023-03-02T09:04:00Z</dcterms:modified>
</cp:coreProperties>
</file>